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44"/>
          <w:szCs w:val="4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u w:val="single"/>
        </w:rPr>
        <w:drawing>
          <wp:inline distB="114300" distT="114300" distL="114300" distR="114300">
            <wp:extent cx="2835113" cy="870272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5113" cy="8702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left"/>
        <w:rPr>
          <w:rFonts w:ascii="Times New Roman" w:cs="Times New Roman" w:eastAsia="Times New Roman" w:hAnsi="Times New Roman"/>
          <w:b w:val="1"/>
          <w:sz w:val="44"/>
          <w:szCs w:val="4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  <w:sz w:val="44"/>
          <w:szCs w:val="4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  <w:sz w:val="44"/>
          <w:szCs w:val="4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rtl w:val="0"/>
        </w:rPr>
        <w:t xml:space="preserve">Requirement &amp; Design Specification</w:t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b w:val="1"/>
          <w:sz w:val="60"/>
          <w:szCs w:val="6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rtl w:val="0"/>
        </w:rPr>
        <w:t xml:space="preserve">Smartphone Online Shop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b w:val="1"/>
          <w:sz w:val="44"/>
          <w:szCs w:val="4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b w:val="1"/>
          <w:sz w:val="44"/>
          <w:szCs w:val="4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b w:val="1"/>
          <w:sz w:val="44"/>
          <w:szCs w:val="4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GROUP 3-SWP391</w:t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b w:val="1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2"/>
          <w:szCs w:val="32"/>
          <w:rtl w:val="0"/>
        </w:rPr>
        <w:t xml:space="preserve">Team members:  </w:t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b w:val="1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Nguyễn Nam Khánh-HE180034</w:t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Phan Minh Hiển-HE180216</w:t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Dương Thành Long-HE140916</w:t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Trương Quang Tâm-HE181412</w:t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  <w:b w:val="1"/>
          <w:sz w:val="44"/>
          <w:szCs w:val="4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b w:val="1"/>
          <w:sz w:val="44"/>
          <w:szCs w:val="4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b w:val="1"/>
          <w:sz w:val="44"/>
          <w:szCs w:val="4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before="80" w:lineRule="auto"/>
        <w:ind w:left="2880" w:right="2180" w:firstLine="720"/>
        <w:jc w:val="left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 Hanoi, May 2024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32"/>
          <w:szCs w:val="32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yellow"/>
          <w:rtl w:val="0"/>
        </w:rPr>
        <w:t xml:space="preserve">INTRODUCTION AND TARGET</w:t>
      </w:r>
    </w:p>
    <w:p w:rsidR="00000000" w:rsidDel="00000000" w:rsidP="00000000" w:rsidRDefault="00000000" w:rsidRPr="00000000" w14:paraId="0000001B">
      <w:pPr>
        <w:ind w:left="72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 today's digital age, online shopping is not only a trend but also a convenient and effective way to shop for both individuals and small businesses. The small-scale online shopping system we introduce is to help small businesses access the online market easily and cost-effectively.</w:t>
      </w:r>
    </w:p>
    <w:p w:rsidR="00000000" w:rsidDel="00000000" w:rsidP="00000000" w:rsidRDefault="00000000" w:rsidRPr="00000000" w14:paraId="0000001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With this system, small businesses can easily create and manage their online stores, bringing their products to customers quickly and conveniently. Using features such as order management, secure payments and a user-friendly interface, the system helps create a trustworthy online shopping experience for both sellers and buyers.</w:t>
      </w:r>
    </w:p>
    <w:p w:rsidR="00000000" w:rsidDel="00000000" w:rsidP="00000000" w:rsidRDefault="00000000" w:rsidRPr="00000000" w14:paraId="0000001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 this section, we will introduce the important non-functional requirements of a small-scale online shopping system, including user interface, performance, security, and documentation. This helps ensure that the system meets basic requirements and brings the highest value to users.</w:t>
      </w:r>
    </w:p>
    <w:p w:rsidR="00000000" w:rsidDel="00000000" w:rsidP="00000000" w:rsidRDefault="00000000" w:rsidRPr="00000000" w14:paraId="0000002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32"/>
          <w:szCs w:val="32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yellow"/>
          <w:rtl w:val="0"/>
        </w:rPr>
        <w:t xml:space="preserve">OVERVIEW</w:t>
      </w:r>
    </w:p>
    <w:p w:rsidR="00000000" w:rsidDel="00000000" w:rsidP="00000000" w:rsidRDefault="00000000" w:rsidRPr="00000000" w14:paraId="00000023">
      <w:pPr>
        <w:numPr>
          <w:ilvl w:val="0"/>
          <w:numId w:val="20"/>
        </w:numPr>
        <w:ind w:left="720" w:hanging="36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User Requirements</w:t>
      </w:r>
    </w:p>
    <w:p w:rsidR="00000000" w:rsidDel="00000000" w:rsidP="00000000" w:rsidRDefault="00000000" w:rsidRPr="00000000" w14:paraId="00000024">
      <w:pPr>
        <w:numPr>
          <w:ilvl w:val="0"/>
          <w:numId w:val="9"/>
        </w:numPr>
        <w:ind w:left="1440" w:hanging="360"/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Actors</w:t>
      </w:r>
    </w:p>
    <w:tbl>
      <w:tblPr>
        <w:tblStyle w:val="Table1"/>
        <w:tblpPr w:leftFromText="180" w:rightFromText="180" w:topFromText="180" w:bottomFromText="180" w:vertAnchor="text" w:horzAnchor="text" w:tblpX="-315" w:tblpY="0"/>
        <w:tblW w:w="9585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0"/>
        <w:gridCol w:w="2085"/>
        <w:gridCol w:w="6750"/>
        <w:tblGridChange w:id="0">
          <w:tblGrid>
            <w:gridCol w:w="750"/>
            <w:gridCol w:w="2085"/>
            <w:gridCol w:w="67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STT</w:t>
            </w:r>
          </w:p>
        </w:tc>
        <w:tc>
          <w:tcPr/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Actor</w:t>
            </w:r>
          </w:p>
        </w:tc>
        <w:tc>
          <w:tcPr/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Admin </w:t>
            </w:r>
          </w:p>
        </w:tc>
        <w:tc>
          <w:tcPr/>
          <w:p w:rsidR="00000000" w:rsidDel="00000000" w:rsidP="00000000" w:rsidRDefault="00000000" w:rsidRPr="00000000" w14:paraId="0000002A">
            <w:pPr>
              <w:numPr>
                <w:ilvl w:val="0"/>
                <w:numId w:val="13"/>
              </w:numPr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manage all information of users in the system.</w:t>
            </w:r>
          </w:p>
          <w:p w:rsidR="00000000" w:rsidDel="00000000" w:rsidP="00000000" w:rsidRDefault="00000000" w:rsidRPr="00000000" w14:paraId="0000002B">
            <w:pPr>
              <w:numPr>
                <w:ilvl w:val="0"/>
                <w:numId w:val="13"/>
              </w:numPr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assign roles for employees. For example: administrator, managers...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Guest</w:t>
            </w:r>
          </w:p>
        </w:tc>
        <w:tc>
          <w:tcPr/>
          <w:p w:rsidR="00000000" w:rsidDel="00000000" w:rsidP="00000000" w:rsidRDefault="00000000" w:rsidRPr="00000000" w14:paraId="0000002E">
            <w:pPr>
              <w:numPr>
                <w:ilvl w:val="0"/>
                <w:numId w:val="16"/>
              </w:numPr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register on the web.</w:t>
            </w:r>
          </w:p>
          <w:p w:rsidR="00000000" w:rsidDel="00000000" w:rsidP="00000000" w:rsidRDefault="00000000" w:rsidRPr="00000000" w14:paraId="0000002F">
            <w:pPr>
              <w:numPr>
                <w:ilvl w:val="0"/>
                <w:numId w:val="16"/>
              </w:numPr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view homepage.</w:t>
            </w:r>
          </w:p>
          <w:p w:rsidR="00000000" w:rsidDel="00000000" w:rsidP="00000000" w:rsidRDefault="00000000" w:rsidRPr="00000000" w14:paraId="00000030">
            <w:pPr>
              <w:numPr>
                <w:ilvl w:val="0"/>
                <w:numId w:val="16"/>
              </w:numPr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view remarkable products.</w:t>
            </w:r>
          </w:p>
          <w:p w:rsidR="00000000" w:rsidDel="00000000" w:rsidP="00000000" w:rsidRDefault="00000000" w:rsidRPr="00000000" w14:paraId="00000031">
            <w:pPr>
              <w:numPr>
                <w:ilvl w:val="0"/>
                <w:numId w:val="16"/>
              </w:numPr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view categories..</w:t>
            </w:r>
          </w:p>
          <w:p w:rsidR="00000000" w:rsidDel="00000000" w:rsidP="00000000" w:rsidRDefault="00000000" w:rsidRPr="00000000" w14:paraId="00000032">
            <w:pPr>
              <w:numPr>
                <w:ilvl w:val="0"/>
                <w:numId w:val="16"/>
              </w:numPr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view product details.</w:t>
            </w:r>
          </w:p>
          <w:p w:rsidR="00000000" w:rsidDel="00000000" w:rsidP="00000000" w:rsidRDefault="00000000" w:rsidRPr="00000000" w14:paraId="00000033">
            <w:pPr>
              <w:numPr>
                <w:ilvl w:val="0"/>
                <w:numId w:val="16"/>
              </w:numPr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search products with filters (name, brand, low-high price, high-low price, chip, RAM, ROM, screen ) 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User</w:t>
            </w:r>
          </w:p>
        </w:tc>
        <w:tc>
          <w:tcPr/>
          <w:p w:rsidR="00000000" w:rsidDel="00000000" w:rsidP="00000000" w:rsidRDefault="00000000" w:rsidRPr="00000000" w14:paraId="00000036">
            <w:pPr>
              <w:numPr>
                <w:ilvl w:val="0"/>
                <w:numId w:val="14"/>
              </w:numPr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log in/ log out (remember, reset password).</w:t>
            </w:r>
          </w:p>
          <w:p w:rsidR="00000000" w:rsidDel="00000000" w:rsidP="00000000" w:rsidRDefault="00000000" w:rsidRPr="00000000" w14:paraId="00000037">
            <w:pPr>
              <w:numPr>
                <w:ilvl w:val="0"/>
                <w:numId w:val="14"/>
              </w:numPr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Edit profile(change password, update information).</w:t>
            </w:r>
          </w:p>
          <w:p w:rsidR="00000000" w:rsidDel="00000000" w:rsidP="00000000" w:rsidRDefault="00000000" w:rsidRPr="00000000" w14:paraId="00000038">
            <w:pPr>
              <w:numPr>
                <w:ilvl w:val="0"/>
                <w:numId w:val="14"/>
              </w:numPr>
              <w:ind w:left="720" w:hanging="360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manage products (add, delete, edit) on cart.</w:t>
            </w:r>
          </w:p>
          <w:p w:rsidR="00000000" w:rsidDel="00000000" w:rsidP="00000000" w:rsidRDefault="00000000" w:rsidRPr="00000000" w14:paraId="00000039">
            <w:pPr>
              <w:numPr>
                <w:ilvl w:val="0"/>
                <w:numId w:val="14"/>
              </w:numPr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order on the web, view order history.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Manager</w:t>
            </w:r>
          </w:p>
        </w:tc>
        <w:tc>
          <w:tcPr/>
          <w:p w:rsidR="00000000" w:rsidDel="00000000" w:rsidP="00000000" w:rsidRDefault="00000000" w:rsidRPr="00000000" w14:paraId="0000003C">
            <w:pPr>
              <w:numPr>
                <w:ilvl w:val="0"/>
                <w:numId w:val="17"/>
              </w:numPr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manage order details (view order list by date).</w:t>
            </w:r>
          </w:p>
          <w:p w:rsidR="00000000" w:rsidDel="00000000" w:rsidP="00000000" w:rsidRDefault="00000000" w:rsidRPr="00000000" w14:paraId="0000003D">
            <w:pPr>
              <w:numPr>
                <w:ilvl w:val="0"/>
                <w:numId w:val="17"/>
              </w:numPr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view customers who order. </w:t>
            </w:r>
          </w:p>
          <w:p w:rsidR="00000000" w:rsidDel="00000000" w:rsidP="00000000" w:rsidRDefault="00000000" w:rsidRPr="00000000" w14:paraId="0000003E">
            <w:pPr>
              <w:numPr>
                <w:ilvl w:val="0"/>
                <w:numId w:val="17"/>
              </w:numPr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manage products and product details.</w:t>
            </w:r>
          </w:p>
          <w:p w:rsidR="00000000" w:rsidDel="00000000" w:rsidP="00000000" w:rsidRDefault="00000000" w:rsidRPr="00000000" w14:paraId="0000003F">
            <w:pPr>
              <w:numPr>
                <w:ilvl w:val="0"/>
                <w:numId w:val="17"/>
              </w:numPr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manage categories and category details.</w:t>
            </w:r>
          </w:p>
        </w:tc>
      </w:tr>
    </w:tbl>
    <w:p w:rsidR="00000000" w:rsidDel="00000000" w:rsidP="00000000" w:rsidRDefault="00000000" w:rsidRPr="00000000" w14:paraId="00000040">
      <w:pPr>
        <w:numPr>
          <w:ilvl w:val="0"/>
          <w:numId w:val="9"/>
        </w:numPr>
        <w:ind w:left="1440" w:hanging="360"/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Use Cases</w:t>
      </w:r>
    </w:p>
    <w:p w:rsidR="00000000" w:rsidDel="00000000" w:rsidP="00000000" w:rsidRDefault="00000000" w:rsidRPr="00000000" w14:paraId="00000041">
      <w:pPr>
        <w:numPr>
          <w:ilvl w:val="0"/>
          <w:numId w:val="2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Diagram</w:t>
      </w:r>
    </w:p>
    <w:p w:rsidR="00000000" w:rsidDel="00000000" w:rsidP="00000000" w:rsidRDefault="00000000" w:rsidRPr="00000000" w14:paraId="00000042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672263" cy="8324850"/>
            <wp:effectExtent b="0" l="0" r="0" t="0"/>
            <wp:docPr id="6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2263" cy="832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Description of use cases</w:t>
      </w:r>
    </w:p>
    <w:p w:rsidR="00000000" w:rsidDel="00000000" w:rsidP="00000000" w:rsidRDefault="00000000" w:rsidRPr="00000000" w14:paraId="00000046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855.0" w:type="dxa"/>
        <w:jc w:val="left"/>
        <w:tblInd w:w="-84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95"/>
        <w:gridCol w:w="1290"/>
        <w:gridCol w:w="1875"/>
        <w:gridCol w:w="1680"/>
        <w:gridCol w:w="4215"/>
        <w:tblGridChange w:id="0">
          <w:tblGrid>
            <w:gridCol w:w="795"/>
            <w:gridCol w:w="1290"/>
            <w:gridCol w:w="1875"/>
            <w:gridCol w:w="1680"/>
            <w:gridCol w:w="4215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ID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Actor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4A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Use Case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Use Case Description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01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Guest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Register account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Send OTP to user’s email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To be able to verify that this is the user's email or not.</w:t>
            </w:r>
          </w:p>
        </w:tc>
      </w:tr>
      <w:tr>
        <w:trPr>
          <w:cantSplit w:val="0"/>
          <w:trHeight w:val="1421.4624023437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02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Guest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View products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View products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view products in the store.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03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Guest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View product details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View product details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view product details of any product in the store so they can make their choice of other products.</w:t>
            </w:r>
          </w:p>
        </w:tc>
      </w:tr>
      <w:tr>
        <w:trPr>
          <w:cantSplit w:val="0"/>
          <w:trHeight w:val="1638.8012695312498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04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Guest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Search product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Search product by price filter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search for the products they want by using price filters.</w:t>
            </w:r>
          </w:p>
        </w:tc>
      </w:tr>
      <w:tr>
        <w:trPr>
          <w:cantSplit w:val="0"/>
          <w:trHeight w:val="1638.8012695312498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Guest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Search product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Search product by name filter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search the products that they want by using name filters.</w:t>
            </w:r>
          </w:p>
        </w:tc>
      </w:tr>
      <w:tr>
        <w:trPr>
          <w:cantSplit w:val="0"/>
          <w:trHeight w:val="1638.8012695312498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06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Guest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Search product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Search product by categories and properties filter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search the products that they want using categories and properties filters.</w:t>
            </w:r>
          </w:p>
        </w:tc>
      </w:tr>
      <w:tr>
        <w:trPr>
          <w:cantSplit w:val="0"/>
          <w:trHeight w:val="1638.8012695312498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07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Guest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View categories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View categories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view categories in the store.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08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user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View user details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view all users in a list to manage.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09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user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View users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view overall users.</w:t>
            </w:r>
          </w:p>
        </w:tc>
      </w:tr>
      <w:tr>
        <w:trPr>
          <w:cantSplit w:val="0"/>
          <w:trHeight w:val="1030.268554687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user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Add user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create an account for new users.</w:t>
            </w:r>
          </w:p>
        </w:tc>
      </w:tr>
      <w:tr>
        <w:trPr>
          <w:cantSplit w:val="0"/>
          <w:trHeight w:val="1030.268554687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user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Delete user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delete an account of a user.</w:t>
            </w:r>
          </w:p>
        </w:tc>
      </w:tr>
      <w:tr>
        <w:trPr>
          <w:cantSplit w:val="0"/>
          <w:trHeight w:val="1030.268554687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user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Search user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search by name or phone number that helps Admin find out rapidly users.</w:t>
            </w:r>
          </w:p>
        </w:tc>
      </w:tr>
      <w:tr>
        <w:trPr>
          <w:cantSplit w:val="0"/>
          <w:trHeight w:val="1265.5371093749998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Forgot password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reset password if the user forgot that.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Remember password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remember passwords so user can login conveniently for after login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Logout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Logout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log out to change an account or secure account.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profile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Change password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change passwords that help users simply manage their account.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profile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Edit profile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update information of users such as email, name, address.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cart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Add to cart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add products that the user wants to buy.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cart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Remove product from cart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remove products if the user does not want to buy this product.  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Manage cart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Edit product in cart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update the quantity of each product.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cart</w:t>
            </w:r>
          </w:p>
          <w:p w:rsidR="00000000" w:rsidDel="00000000" w:rsidP="00000000" w:rsidRDefault="00000000" w:rsidRPr="00000000" w14:paraId="000000B3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View cart details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view detailed products that users add to cart.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order</w:t>
            </w:r>
          </w:p>
          <w:p w:rsidR="00000000" w:rsidDel="00000000" w:rsidP="00000000" w:rsidRDefault="00000000" w:rsidRPr="00000000" w14:paraId="000000B9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Delete order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delete orders when users want to order other products.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order</w:t>
            </w:r>
          </w:p>
          <w:p w:rsidR="00000000" w:rsidDel="00000000" w:rsidP="00000000" w:rsidRDefault="00000000" w:rsidRPr="00000000" w14:paraId="000000BF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View order history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check the history of each order.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order</w:t>
            </w:r>
          </w:p>
          <w:p w:rsidR="00000000" w:rsidDel="00000000" w:rsidP="00000000" w:rsidRDefault="00000000" w:rsidRPr="00000000" w14:paraId="000000C5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View order details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view order details for easy management.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product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Add new product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add a new product to the shop.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product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Delete product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delete an existing product from the shop.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product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Edit product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edit an existing product information.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product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View products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view products in the store.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29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product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View product details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view product details of any product in the store.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product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Search Product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search products by name, category, properties  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31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category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Add new category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add a new category in the system.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category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Delete category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delete an existing category from the shop.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category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Edit category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edit an existing category information.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34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category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View categories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view categories in the store.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35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order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View orders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view the user's orders.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36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order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View order details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view details of each user’s order.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37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order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Approve order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Approve customer’s orders.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38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order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Reject order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Reject customer’s orders.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39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Manage order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Search order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spacing w:after="240" w:befor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Can search order by user or product.</w:t>
            </w:r>
          </w:p>
        </w:tc>
      </w:tr>
    </w:tbl>
    <w:p w:rsidR="00000000" w:rsidDel="00000000" w:rsidP="00000000" w:rsidRDefault="00000000" w:rsidRPr="00000000" w14:paraId="0000011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32"/>
          <w:szCs w:val="32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yellow"/>
          <w:rtl w:val="0"/>
        </w:rPr>
        <w:t xml:space="preserve">OVERALL FUNCTIONALITIES</w:t>
      </w:r>
    </w:p>
    <w:p w:rsidR="00000000" w:rsidDel="00000000" w:rsidP="00000000" w:rsidRDefault="00000000" w:rsidRPr="00000000" w14:paraId="00000116">
      <w:pPr>
        <w:ind w:left="720" w:firstLine="0"/>
        <w:rPr>
          <w:rFonts w:ascii="Times New Roman" w:cs="Times New Roman" w:eastAsia="Times New Roman" w:hAnsi="Times New Roman"/>
          <w:sz w:val="32"/>
          <w:szCs w:val="3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Screen Flow</w:t>
      </w:r>
    </w:p>
    <w:p w:rsidR="00000000" w:rsidDel="00000000" w:rsidP="00000000" w:rsidRDefault="00000000" w:rsidRPr="00000000" w14:paraId="00000118">
      <w:pPr>
        <w:ind w:left="0" w:firstLine="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0" w:firstLine="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b w:val="1"/>
          <w:sz w:val="30"/>
          <w:szCs w:val="30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Admin</w:t>
      </w:r>
    </w:p>
    <w:p w:rsidR="00000000" w:rsidDel="00000000" w:rsidP="00000000" w:rsidRDefault="00000000" w:rsidRPr="00000000" w14:paraId="0000011B">
      <w:pPr>
        <w:ind w:left="720" w:firstLine="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0" w:firstLine="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731200" cy="26162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0" w:firstLine="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0" w:firstLine="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b w:val="1"/>
          <w:sz w:val="30"/>
          <w:szCs w:val="30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Manager</w:t>
      </w:r>
    </w:p>
    <w:p w:rsidR="00000000" w:rsidDel="00000000" w:rsidP="00000000" w:rsidRDefault="00000000" w:rsidRPr="00000000" w14:paraId="00000120">
      <w:pPr>
        <w:ind w:left="0" w:firstLine="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731200" cy="23622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0" w:firstLine="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0" w:firstLine="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0" w:firstLine="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0" w:firstLine="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b w:val="1"/>
          <w:sz w:val="30"/>
          <w:szCs w:val="30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User/Guest</w:t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0" w:firstLine="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731200" cy="4076700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720" w:firstLine="0"/>
        <w:rPr>
          <w:rFonts w:ascii="Times New Roman" w:cs="Times New Roman" w:eastAsia="Times New Roman" w:hAnsi="Times New Roman"/>
          <w:sz w:val="32"/>
          <w:szCs w:val="3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32"/>
          <w:szCs w:val="32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yellow"/>
          <w:rtl w:val="0"/>
        </w:rPr>
        <w:t xml:space="preserve">SYSTEM HIGH LEVEL DESIGN</w:t>
      </w:r>
    </w:p>
    <w:p w:rsidR="00000000" w:rsidDel="00000000" w:rsidP="00000000" w:rsidRDefault="00000000" w:rsidRPr="00000000" w14:paraId="0000012B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Database Design</w:t>
      </w:r>
    </w:p>
    <w:p w:rsidR="00000000" w:rsidDel="00000000" w:rsidP="00000000" w:rsidRDefault="00000000" w:rsidRPr="00000000" w14:paraId="0000012C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Database Schema</w:t>
      </w:r>
    </w:p>
    <w:p w:rsidR="00000000" w:rsidDel="00000000" w:rsidP="00000000" w:rsidRDefault="00000000" w:rsidRPr="00000000" w14:paraId="0000012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48263" cy="9723546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9723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Table Descriptions</w:t>
      </w:r>
    </w:p>
    <w:p w:rsidR="00000000" w:rsidDel="00000000" w:rsidP="00000000" w:rsidRDefault="00000000" w:rsidRPr="00000000" w14:paraId="0000012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28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90"/>
        <w:gridCol w:w="1950"/>
        <w:gridCol w:w="5640"/>
        <w:tblGridChange w:id="0">
          <w:tblGrid>
            <w:gridCol w:w="690"/>
            <w:gridCol w:w="1950"/>
            <w:gridCol w:w="564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No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Table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Contains all users in the system.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userdtl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Contains user information of the user 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role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Contains roles in the system.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category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Contains categories in the system.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picture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Contains pictures of products in the system.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brand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Contains brand of product in the system.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ordertb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Contains all orders of users in the system.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phone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Contains phone information in the system.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accessory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Contains all accessory products in the system.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cart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Contains all cart items in the user’s cart.</w:t>
            </w:r>
          </w:p>
        </w:tc>
      </w:tr>
    </w:tbl>
    <w:p w:rsidR="00000000" w:rsidDel="00000000" w:rsidP="00000000" w:rsidRDefault="00000000" w:rsidRPr="00000000" w14:paraId="00000151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Code packages</w:t>
      </w:r>
    </w:p>
    <w:p w:rsidR="00000000" w:rsidDel="00000000" w:rsidP="00000000" w:rsidRDefault="00000000" w:rsidRPr="00000000" w14:paraId="00000153">
      <w:pPr>
        <w:ind w:left="0" w:firstLine="0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0" w:firstLine="0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4691063" cy="4198264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4198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0" w:firstLine="0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0"/>
          <w:numId w:val="23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Package descriptions</w:t>
      </w:r>
    </w:p>
    <w:p w:rsidR="00000000" w:rsidDel="00000000" w:rsidP="00000000" w:rsidRDefault="00000000" w:rsidRPr="00000000" w14:paraId="00000157">
      <w:pPr>
        <w:ind w:left="0" w:firstLine="0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5"/>
        <w:gridCol w:w="1680"/>
        <w:gridCol w:w="6345"/>
        <w:tblGridChange w:id="0">
          <w:tblGrid>
            <w:gridCol w:w="975"/>
            <w:gridCol w:w="1680"/>
            <w:gridCol w:w="6345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No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Package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Views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Top layer of spring boot, consist of views like HTML, the frontend part of application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Controllers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This package will receive request and response for client or redirect on application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Services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The business layer contains all the business logic. It consists of service classes. It is responsible for validation and authorization.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Repositories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The repositories package contains all the database storage logic. It is responsible for converting business objects to the database row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MySQL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Using MySQL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Exceptions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This package contains all exceptions that could be cause on application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Entities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This package contains all entities mapping with table on database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Utils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This package contains validate methods, convert methods, …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Configurations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This package contains all configuration of the application consisting of security configuration,...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This package contains all data transfer object</w:t>
            </w:r>
          </w:p>
        </w:tc>
      </w:tr>
    </w:tbl>
    <w:p w:rsidR="00000000" w:rsidDel="00000000" w:rsidP="00000000" w:rsidRDefault="00000000" w:rsidRPr="00000000" w14:paraId="00000179">
      <w:pPr>
        <w:ind w:left="0" w:firstLine="0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32"/>
          <w:szCs w:val="32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yellow"/>
          <w:rtl w:val="0"/>
        </w:rPr>
        <w:t xml:space="preserve">WORK OF EACH MEMBERS</w:t>
      </w:r>
    </w:p>
    <w:p w:rsidR="00000000" w:rsidDel="00000000" w:rsidP="00000000" w:rsidRDefault="00000000" w:rsidRPr="00000000" w14:paraId="0000017B">
      <w:pPr>
        <w:rPr>
          <w:rFonts w:ascii="Times New Roman" w:cs="Times New Roman" w:eastAsia="Times New Roman" w:hAnsi="Times New Roman"/>
          <w:sz w:val="32"/>
          <w:szCs w:val="3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Link: </w:t>
      </w:r>
      <w:hyperlink r:id="rId13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Project tracking.xlsx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0" w:firstLine="0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32"/>
          <w:szCs w:val="32"/>
          <w:highlight w:val="yellow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yellow"/>
          <w:rtl w:val="0"/>
        </w:rPr>
        <w:t xml:space="preserve">SYSTEM REQUIREMENTS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720" w:firstLine="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Functional Requirements</w:t>
      </w:r>
    </w:p>
    <w:p w:rsidR="00000000" w:rsidDel="00000000" w:rsidP="00000000" w:rsidRDefault="00000000" w:rsidRPr="00000000" w14:paraId="00000180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b w:val="1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rtl w:val="0"/>
        </w:rPr>
        <w:t xml:space="preserve">Public Feature</w:t>
      </w:r>
    </w:p>
    <w:p w:rsidR="00000000" w:rsidDel="00000000" w:rsidP="00000000" w:rsidRDefault="00000000" w:rsidRPr="00000000" w14:paraId="00000181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  <w:tab/>
        <w:t xml:space="preserve">Displayed for guests and users to use in the system, with functions such as:</w:t>
      </w:r>
    </w:p>
    <w:p w:rsidR="00000000" w:rsidDel="00000000" w:rsidP="00000000" w:rsidRDefault="00000000" w:rsidRPr="00000000" w14:paraId="00000182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Home Page: Is the homepage of the website, showing general information and product overview on the page.</w:t>
      </w:r>
    </w:p>
    <w:p w:rsidR="00000000" w:rsidDel="00000000" w:rsidP="00000000" w:rsidRDefault="00000000" w:rsidRPr="00000000" w14:paraId="00000183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Product List: list of products displayed. Can add, delete, edit or search products by filter.</w:t>
      </w:r>
    </w:p>
    <w:p w:rsidR="00000000" w:rsidDel="00000000" w:rsidP="00000000" w:rsidRDefault="00000000" w:rsidRPr="00000000" w14:paraId="00000184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Product Details: Detailed information of the product</w:t>
      </w:r>
    </w:p>
    <w:p w:rsidR="00000000" w:rsidDel="00000000" w:rsidP="00000000" w:rsidRDefault="00000000" w:rsidRPr="00000000" w14:paraId="00000185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Category List: list of categories displayed. Can add, delete, edit or search products by category.</w:t>
      </w:r>
    </w:p>
    <w:p w:rsidR="00000000" w:rsidDel="00000000" w:rsidP="00000000" w:rsidRDefault="00000000" w:rsidRPr="00000000" w14:paraId="00000186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Category Detail: See all description of category.</w:t>
      </w:r>
    </w:p>
    <w:p w:rsidR="00000000" w:rsidDel="00000000" w:rsidP="00000000" w:rsidRDefault="00000000" w:rsidRPr="00000000" w14:paraId="0000018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b w:val="1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rtl w:val="0"/>
        </w:rPr>
        <w:t xml:space="preserve">Common Feature</w:t>
      </w:r>
    </w:p>
    <w:p w:rsidR="00000000" w:rsidDel="00000000" w:rsidP="00000000" w:rsidRDefault="00000000" w:rsidRPr="00000000" w14:paraId="0000018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Applicable to users in the system.</w:t>
      </w:r>
    </w:p>
    <w:p w:rsidR="00000000" w:rsidDel="00000000" w:rsidP="00000000" w:rsidRDefault="00000000" w:rsidRPr="00000000" w14:paraId="0000018A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 Login: Verify user login, optionally forgot password.</w:t>
      </w:r>
    </w:p>
    <w:p w:rsidR="00000000" w:rsidDel="00000000" w:rsidP="00000000" w:rsidRDefault="00000000" w:rsidRPr="00000000" w14:paraId="0000018B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 Register: Verify registration for new registrants, authenticate by email.</w:t>
      </w:r>
    </w:p>
    <w:p w:rsidR="00000000" w:rsidDel="00000000" w:rsidP="00000000" w:rsidRDefault="00000000" w:rsidRPr="00000000" w14:paraId="0000018C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Reset/Change Password: Reset the password while using that account in the system. You will need to authenticate with the user's email if you want to change.</w:t>
      </w:r>
    </w:p>
    <w:p w:rsidR="00000000" w:rsidDel="00000000" w:rsidP="00000000" w:rsidRDefault="00000000" w:rsidRPr="00000000" w14:paraId="0000018D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 Authorization: Deploy authorization on the system based on their ID in the data.</w:t>
      </w:r>
    </w:p>
    <w:p w:rsidR="00000000" w:rsidDel="00000000" w:rsidP="00000000" w:rsidRDefault="00000000" w:rsidRPr="00000000" w14:paraId="0000018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b w:val="1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rtl w:val="0"/>
        </w:rPr>
        <w:t xml:space="preserve">User Feature</w:t>
      </w:r>
    </w:p>
    <w:p w:rsidR="00000000" w:rsidDel="00000000" w:rsidP="00000000" w:rsidRDefault="00000000" w:rsidRPr="00000000" w14:paraId="00000190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Applicable to users in the system on screen.</w:t>
      </w:r>
    </w:p>
    <w:p w:rsidR="00000000" w:rsidDel="00000000" w:rsidP="00000000" w:rsidRDefault="00000000" w:rsidRPr="00000000" w14:paraId="00000191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Cart Details: Information about the user's cart added, edited or deleted.</w:t>
      </w:r>
    </w:p>
    <w:p w:rsidR="00000000" w:rsidDel="00000000" w:rsidP="00000000" w:rsidRDefault="00000000" w:rsidRPr="00000000" w14:paraId="00000192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Cart Contact: Shows and allows users to fill in information, edit and confirm application submission.</w:t>
      </w:r>
    </w:p>
    <w:p w:rsidR="00000000" w:rsidDel="00000000" w:rsidP="00000000" w:rsidRDefault="00000000" w:rsidRPr="00000000" w14:paraId="00000193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Cart Completion: Order status completed/ Sent.</w:t>
      </w:r>
    </w:p>
    <w:p w:rsidR="00000000" w:rsidDel="00000000" w:rsidP="00000000" w:rsidRDefault="00000000" w:rsidRPr="00000000" w14:paraId="00000194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My Orders: Shows customers the list of products they have ordered.</w:t>
      </w:r>
    </w:p>
    <w:p w:rsidR="00000000" w:rsidDel="00000000" w:rsidP="00000000" w:rsidRDefault="00000000" w:rsidRPr="00000000" w14:paraId="00000195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Order Information: Displays the customer's order information, they can cancel or change the order when the order is still in submission status and has not been accepted by the admin.</w:t>
      </w:r>
    </w:p>
    <w:p w:rsidR="00000000" w:rsidDel="00000000" w:rsidP="00000000" w:rsidRDefault="00000000" w:rsidRPr="00000000" w14:paraId="0000019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b w:val="1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rtl w:val="0"/>
        </w:rPr>
        <w:t xml:space="preserve">Manager</w:t>
      </w:r>
    </w:p>
    <w:p w:rsidR="00000000" w:rsidDel="00000000" w:rsidP="00000000" w:rsidRDefault="00000000" w:rsidRPr="00000000" w14:paraId="00000198">
      <w:pPr>
        <w:ind w:left="0" w:firstLine="0"/>
        <w:rPr>
          <w:rFonts w:ascii="Times New Roman" w:cs="Times New Roman" w:eastAsia="Times New Roman" w:hAnsi="Times New Roman"/>
          <w:b w:val="1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Applicable to Sales person in the system on screen.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Orders list/ details: Displays list/ detailed information of orders, can add, edit or delete options. Can search orders by filter.</w:t>
      </w:r>
    </w:p>
    <w:p w:rsidR="00000000" w:rsidDel="00000000" w:rsidP="00000000" w:rsidRDefault="00000000" w:rsidRPr="00000000" w14:paraId="0000019A">
      <w:pPr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Add, edit, delete product into system (name, description, image, stock quantity,...)</w:t>
      </w:r>
    </w:p>
    <w:p w:rsidR="00000000" w:rsidDel="00000000" w:rsidP="00000000" w:rsidRDefault="00000000" w:rsidRPr="00000000" w14:paraId="0000019B">
      <w:pPr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Manage category of each product (id, name).</w:t>
      </w:r>
    </w:p>
    <w:p w:rsidR="00000000" w:rsidDel="00000000" w:rsidP="00000000" w:rsidRDefault="00000000" w:rsidRPr="00000000" w14:paraId="0000019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b w:val="1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rtl w:val="0"/>
        </w:rPr>
        <w:t xml:space="preserve">Admin Feature</w:t>
      </w:r>
    </w:p>
    <w:p w:rsidR="00000000" w:rsidDel="00000000" w:rsidP="00000000" w:rsidRDefault="00000000" w:rsidRPr="00000000" w14:paraId="0000019E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Applicable to Admin in the system on screen.</w:t>
      </w:r>
    </w:p>
    <w:p w:rsidR="00000000" w:rsidDel="00000000" w:rsidP="00000000" w:rsidRDefault="00000000" w:rsidRPr="00000000" w14:paraId="0000019F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Users list/ details: Displays the list/ detailed information of users logged in on the system, can add, edit and delete options.Can search users by filter.</w:t>
      </w:r>
    </w:p>
    <w:p w:rsidR="00000000" w:rsidDel="00000000" w:rsidP="00000000" w:rsidRDefault="00000000" w:rsidRPr="00000000" w14:paraId="000001A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0" w:firstLine="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Non-Functional Requirements</w:t>
      </w:r>
    </w:p>
    <w:p w:rsidR="00000000" w:rsidDel="00000000" w:rsidP="00000000" w:rsidRDefault="00000000" w:rsidRPr="00000000" w14:paraId="000001A4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 Interface: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This includes aspects like ease of use, accessibility, responsiveness, and aesthetics.</w:t>
        <w:tab/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Performance: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he system should perform under different conditions, such as expected response times, throughput, scalability, and resource utilization.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Security: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nclude measures such as encryption standards for password,confirm OTP, authentication and authorization processes.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Documentation and training: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This encompasses the quality and availability of documentation, as well as any training materials or resources provided to users, administrators, and developers.</w:t>
      </w:r>
    </w:p>
    <w:p w:rsidR="00000000" w:rsidDel="00000000" w:rsidP="00000000" w:rsidRDefault="00000000" w:rsidRPr="00000000" w14:paraId="000001A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32"/>
          <w:szCs w:val="32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yellow"/>
          <w:rtl w:val="0"/>
        </w:rPr>
        <w:t xml:space="preserve">USER INTERFACE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numPr>
          <w:ilvl w:val="0"/>
          <w:numId w:val="22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About us</w:t>
      </w:r>
    </w:p>
    <w:p w:rsidR="00000000" w:rsidDel="00000000" w:rsidP="00000000" w:rsidRDefault="00000000" w:rsidRPr="00000000" w14:paraId="000001AD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940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194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448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44800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numPr>
          <w:ilvl w:val="0"/>
          <w:numId w:val="22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Checkout</w:t>
      </w:r>
    </w:p>
    <w:p w:rsidR="00000000" w:rsidDel="00000000" w:rsidP="00000000" w:rsidRDefault="00000000" w:rsidRPr="00000000" w14:paraId="000001B1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575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321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321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numPr>
          <w:ilvl w:val="0"/>
          <w:numId w:val="22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Cart</w:t>
      </w:r>
    </w:p>
    <w:p w:rsidR="00000000" w:rsidDel="00000000" w:rsidP="00000000" w:rsidRDefault="00000000" w:rsidRPr="00000000" w14:paraId="000001B7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B8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2098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432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numPr>
          <w:ilvl w:val="0"/>
          <w:numId w:val="22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Home</w:t>
      </w:r>
    </w:p>
    <w:p w:rsidR="00000000" w:rsidDel="00000000" w:rsidP="00000000" w:rsidRDefault="00000000" w:rsidRPr="00000000" w14:paraId="000001BB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numPr>
          <w:ilvl w:val="0"/>
          <w:numId w:val="22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Single product</w:t>
      </w:r>
    </w:p>
    <w:p w:rsidR="00000000" w:rsidDel="00000000" w:rsidP="00000000" w:rsidRDefault="00000000" w:rsidRPr="00000000" w14:paraId="000001C4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numPr>
          <w:ilvl w:val="0"/>
          <w:numId w:val="22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Footer</w:t>
      </w:r>
    </w:p>
    <w:p w:rsidR="00000000" w:rsidDel="00000000" w:rsidP="00000000" w:rsidRDefault="00000000" w:rsidRPr="00000000" w14:paraId="000001C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numPr>
          <w:ilvl w:val="0"/>
          <w:numId w:val="22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Login </w:t>
      </w:r>
    </w:p>
    <w:p w:rsidR="00000000" w:rsidDel="00000000" w:rsidP="00000000" w:rsidRDefault="00000000" w:rsidRPr="00000000" w14:paraId="000001D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2984500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3" w:type="default"/>
      <w:footerReference r:id="rId3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3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2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  <w:shd w:fill="auto" w:val="clear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5.png"/><Relationship Id="rId22" Type="http://schemas.openxmlformats.org/officeDocument/2006/relationships/image" Target="media/image12.png"/><Relationship Id="rId21" Type="http://schemas.openxmlformats.org/officeDocument/2006/relationships/image" Target="media/image17.png"/><Relationship Id="rId24" Type="http://schemas.openxmlformats.org/officeDocument/2006/relationships/image" Target="media/image21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20.png"/><Relationship Id="rId25" Type="http://schemas.openxmlformats.org/officeDocument/2006/relationships/image" Target="media/image4.png"/><Relationship Id="rId28" Type="http://schemas.openxmlformats.org/officeDocument/2006/relationships/image" Target="media/image5.png"/><Relationship Id="rId27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16.png"/><Relationship Id="rId7" Type="http://schemas.openxmlformats.org/officeDocument/2006/relationships/image" Target="media/image26.jpg"/><Relationship Id="rId8" Type="http://schemas.openxmlformats.org/officeDocument/2006/relationships/image" Target="media/image3.png"/><Relationship Id="rId31" Type="http://schemas.openxmlformats.org/officeDocument/2006/relationships/image" Target="media/image6.png"/><Relationship Id="rId30" Type="http://schemas.openxmlformats.org/officeDocument/2006/relationships/image" Target="media/image10.png"/><Relationship Id="rId11" Type="http://schemas.openxmlformats.org/officeDocument/2006/relationships/image" Target="media/image13.png"/><Relationship Id="rId33" Type="http://schemas.openxmlformats.org/officeDocument/2006/relationships/header" Target="header1.xml"/><Relationship Id="rId10" Type="http://schemas.openxmlformats.org/officeDocument/2006/relationships/image" Target="media/image18.png"/><Relationship Id="rId32" Type="http://schemas.openxmlformats.org/officeDocument/2006/relationships/image" Target="media/image22.png"/><Relationship Id="rId13" Type="http://schemas.openxmlformats.org/officeDocument/2006/relationships/hyperlink" Target="https://docs.google.com/spreadsheets/d/1oeOno42itGLfowyWpKvXn3oIdVtdR71F/edit#gid=104203106" TargetMode="External"/><Relationship Id="rId12" Type="http://schemas.openxmlformats.org/officeDocument/2006/relationships/image" Target="media/image11.png"/><Relationship Id="rId34" Type="http://schemas.openxmlformats.org/officeDocument/2006/relationships/footer" Target="footer1.xml"/><Relationship Id="rId15" Type="http://schemas.openxmlformats.org/officeDocument/2006/relationships/image" Target="media/image23.png"/><Relationship Id="rId14" Type="http://schemas.openxmlformats.org/officeDocument/2006/relationships/image" Target="media/image19.png"/><Relationship Id="rId17" Type="http://schemas.openxmlformats.org/officeDocument/2006/relationships/image" Target="media/image14.png"/><Relationship Id="rId16" Type="http://schemas.openxmlformats.org/officeDocument/2006/relationships/image" Target="media/image2.png"/><Relationship Id="rId19" Type="http://schemas.openxmlformats.org/officeDocument/2006/relationships/image" Target="media/image8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